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Nicolet Pierreville 2024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78,8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Rue Éloi de Grandmont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Rue Éloi de Grandmont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Éloi de Grandmont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Mgr Courchesne/QC-259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Louis Fréchette/QC-132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Pays Brûlé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la Grande Ligne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Ste 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Rang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Petit Bois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Chenal Tardif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Maurault/Rte Marie-Victorin/QC-132 E (panneaux vers QC-226 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Lieutenant Gouverneur Paul Comtois/QC-226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Ally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Georges/QC-226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Rousseau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Rue Rousseau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Maurault/Rte Marie-Victorin/QC-132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Ste 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la Grande Ligne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Grande Plaine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Vincent Côté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Pays Brûlé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Mgr Panet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Mgr Courchesne/QC-259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Éloi de Grandmont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