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Berthierville- Sainte-Elizabeth / La Cougerie (2018)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96,7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Métro Berthierville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Berthelet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du Nord de la Rivière du Chicot (Att. sur le pont)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Sainte Thérèse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Montée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Jacques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15,4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Bonin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15,8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York - Toilettes au Marché Tradition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15,8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Montée des Laurentides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Joachim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Jean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27,6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Côte Joly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Moulin et gauche sur Principale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29,6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Fafard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Nord/QC-347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Sud      ATTENTION VOIE FERRÉE DANGEREUSE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Érables - (St-Norbert est à droite toilettes chimiques à l'église)  devient chemin St-Pierre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Grand Saint Pierre (panneaux vers Saint-Félix-de-Valois)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45.5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Dîner à la Cougerie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RETOUR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Grand Saint-Pierre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St Norbert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 la Rivière/QC-345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Barrette - au clignotant rouge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Martin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St Martin (au T pas inscrit)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61,9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du Ruisseau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64,5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Principale/QC-345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Thomas devient rue Voligny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 - pause au parc municipal- toilettes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Joly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74,5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Monique (att. on traverse la 158)- Avant la courbe on garde la gauche pour continuer sur le Rang sud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Rang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Albert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86,6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Sainte Philomène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93,2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Docteur Olivier Marie Gendron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93,6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Frontenac (on longe le fleuve)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95,8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Bienville/QC-158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96,7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